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38" w:rsidRDefault="00DE2438" w:rsidP="00445B77">
      <w:pPr>
        <w:ind w:left="5670"/>
        <w:rPr>
          <w:rFonts w:ascii="Calibri" w:hAnsi="Calibri" w:cs="Calibri"/>
        </w:rPr>
      </w:pPr>
    </w:p>
    <w:p w:rsidR="00DE2438" w:rsidRDefault="009E05B7" w:rsidP="009E05B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Nota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2231 del 2 aprile 2015</w:t>
      </w:r>
    </w:p>
    <w:p w:rsidR="009E05B7" w:rsidRDefault="009E05B7" w:rsidP="009E05B7">
      <w:pPr>
        <w:rPr>
          <w:rFonts w:ascii="Calibri" w:hAnsi="Calibr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agli Uffici Scolastici Regionali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LORO SEDI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Italiana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Tedesca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all'Intendenza Scolastica per la Lingua Ladina di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 xml:space="preserve">BOLZANO 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alla Provincia di Trento Servizio Istruzione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  <w:u w:val="single"/>
        </w:rPr>
      </w:pPr>
      <w:r w:rsidRPr="009E05B7">
        <w:rPr>
          <w:rFonts w:asciiTheme="minorHAnsi" w:hAnsiTheme="minorHAnsi" w:cs="Calibri"/>
          <w:u w:val="single"/>
        </w:rPr>
        <w:t>TRENTO</w:t>
      </w: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</w:p>
    <w:p w:rsidR="00DE2438" w:rsidRPr="009E05B7" w:rsidRDefault="00DE2438" w:rsidP="00445B77">
      <w:pPr>
        <w:ind w:left="567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 xml:space="preserve">alla Sovrintendenza Agli Studi per la Regione Autonoma della Valle D'Aosta </w:t>
      </w:r>
    </w:p>
    <w:p w:rsidR="00DE2438" w:rsidRPr="009E05B7" w:rsidRDefault="009E05B7" w:rsidP="00351902">
      <w:pPr>
        <w:ind w:left="5670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A</w:t>
      </w:r>
      <w:r w:rsidR="00DE2438" w:rsidRPr="009E05B7">
        <w:rPr>
          <w:rFonts w:asciiTheme="minorHAnsi" w:hAnsiTheme="minorHAnsi" w:cs="Calibri"/>
          <w:u w:val="single"/>
        </w:rPr>
        <w:t>OSTA</w:t>
      </w:r>
    </w:p>
    <w:p w:rsidR="00DE2438" w:rsidRPr="009E05B7" w:rsidRDefault="00DE2438" w:rsidP="00351902">
      <w:pPr>
        <w:ind w:left="5670"/>
        <w:rPr>
          <w:rFonts w:asciiTheme="minorHAnsi" w:hAnsiTheme="minorHAnsi" w:cs="Calibri"/>
          <w:u w:val="single"/>
        </w:rPr>
      </w:pPr>
    </w:p>
    <w:p w:rsidR="00DE2438" w:rsidRPr="009E05B7" w:rsidRDefault="00DE2438" w:rsidP="00351902">
      <w:pPr>
        <w:ind w:left="5670"/>
        <w:rPr>
          <w:rFonts w:asciiTheme="minorHAnsi" w:hAnsiTheme="minorHAnsi" w:cs="Calibri"/>
          <w:u w:val="single"/>
        </w:rPr>
      </w:pPr>
    </w:p>
    <w:p w:rsidR="00CF0399" w:rsidRPr="009E05B7" w:rsidRDefault="00DE2438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Calibri"/>
          <w:bCs/>
        </w:rPr>
        <w:t xml:space="preserve">OGGETTO: </w:t>
      </w:r>
      <w:r w:rsidR="00481BF0" w:rsidRPr="009E05B7">
        <w:rPr>
          <w:rFonts w:asciiTheme="minorHAnsi" w:hAnsiTheme="minorHAnsi" w:cs="Calibri"/>
          <w:bCs/>
        </w:rPr>
        <w:t xml:space="preserve">Giornata </w:t>
      </w:r>
      <w:r w:rsidR="00CF0399" w:rsidRPr="009E05B7">
        <w:rPr>
          <w:rFonts w:asciiTheme="minorHAnsi" w:hAnsiTheme="minorHAnsi" w:cs="Calibri"/>
          <w:bCs/>
        </w:rPr>
        <w:t>del dono e Concorso "Donare, molto più di un semplice dare"</w:t>
      </w:r>
    </w:p>
    <w:p w:rsidR="00DE2438" w:rsidRPr="009E05B7" w:rsidRDefault="00DE2438" w:rsidP="00CF0399">
      <w:pPr>
        <w:ind w:left="1418" w:hanging="1238"/>
        <w:jc w:val="both"/>
        <w:rPr>
          <w:rFonts w:asciiTheme="minorHAnsi" w:hAnsiTheme="minorHAnsi" w:cs="Calibri"/>
        </w:rPr>
      </w:pPr>
    </w:p>
    <w:p w:rsidR="00CF0399" w:rsidRDefault="00CF0399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BookAntiqua"/>
          <w:color w:val="000000" w:themeColor="text1"/>
        </w:rPr>
        <w:tab/>
      </w:r>
      <w:r w:rsidRPr="009E05B7">
        <w:rPr>
          <w:rFonts w:asciiTheme="minorHAnsi" w:hAnsiTheme="minorHAnsi" w:cs="Calibri"/>
          <w:bCs/>
        </w:rPr>
        <w:t xml:space="preserve">Con la presente si invitano le scuole ad aderire </w:t>
      </w:r>
      <w:r w:rsidR="009E05B7" w:rsidRPr="009E05B7">
        <w:rPr>
          <w:rFonts w:asciiTheme="minorHAnsi" w:hAnsiTheme="minorHAnsi" w:cs="Calibri"/>
          <w:bCs/>
        </w:rPr>
        <w:t>alla prima giornata nazionale del DONO, promossa</w:t>
      </w:r>
      <w:r w:rsidRPr="009E05B7">
        <w:rPr>
          <w:rFonts w:asciiTheme="minorHAnsi" w:hAnsiTheme="minorHAnsi" w:cs="Calibri"/>
          <w:bCs/>
        </w:rPr>
        <w:t xml:space="preserve"> dall'Istituto Italiano della Donazione</w:t>
      </w:r>
      <w:r w:rsidR="009E05B7" w:rsidRPr="009E05B7">
        <w:rPr>
          <w:rFonts w:asciiTheme="minorHAnsi" w:hAnsiTheme="minorHAnsi" w:cs="Calibri"/>
          <w:bCs/>
        </w:rPr>
        <w:t>,</w:t>
      </w:r>
      <w:r w:rsidRPr="009E05B7">
        <w:rPr>
          <w:rFonts w:asciiTheme="minorHAnsi" w:hAnsiTheme="minorHAnsi" w:cs="Calibri"/>
          <w:bCs/>
        </w:rPr>
        <w:t xml:space="preserve"> che si celebrerà il 4 ottobre 2015 all’interno di EXPO.</w:t>
      </w:r>
    </w:p>
    <w:p w:rsidR="00CF0399" w:rsidRDefault="00CF0399" w:rsidP="009E05B7">
      <w:pPr>
        <w:ind w:firstLine="38"/>
        <w:jc w:val="both"/>
        <w:rPr>
          <w:rFonts w:asciiTheme="minorHAnsi" w:hAnsiTheme="minorHAnsi" w:cs="Calibri"/>
          <w:bCs/>
        </w:rPr>
      </w:pPr>
      <w:r w:rsidRPr="009E05B7">
        <w:rPr>
          <w:rFonts w:asciiTheme="minorHAnsi" w:hAnsiTheme="minorHAnsi" w:cs="Calibri"/>
          <w:bCs/>
        </w:rPr>
        <w:tab/>
        <w:t xml:space="preserve">È di </w:t>
      </w:r>
      <w:r w:rsidR="009E05B7" w:rsidRPr="009E05B7">
        <w:rPr>
          <w:rFonts w:asciiTheme="minorHAnsi" w:hAnsiTheme="minorHAnsi" w:cs="Calibri"/>
          <w:bCs/>
        </w:rPr>
        <w:t>estrema</w:t>
      </w:r>
      <w:r w:rsidRPr="009E05B7">
        <w:rPr>
          <w:rFonts w:asciiTheme="minorHAnsi" w:hAnsiTheme="minorHAnsi" w:cs="Calibri"/>
          <w:bCs/>
        </w:rPr>
        <w:t xml:space="preserve"> importanza che siano le nuove generazioni a portare avanti la riflessione sulla necessità di “donarsi” all’altro, riflettendo sulle ricadute positive che l’agire volto alla solidarietà e alla generosità possa generare.</w:t>
      </w:r>
    </w:p>
    <w:p w:rsidR="009E05B7" w:rsidRPr="009E05B7" w:rsidRDefault="009E05B7" w:rsidP="009E05B7">
      <w:pPr>
        <w:ind w:firstLine="38"/>
        <w:jc w:val="both"/>
        <w:rPr>
          <w:rFonts w:asciiTheme="minorHAnsi" w:hAnsiTheme="minorHAnsi" w:cs="Calibri"/>
          <w:bCs/>
        </w:rPr>
      </w:pP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  <w:t xml:space="preserve">Ed è per questo che la scrivente Direzione del MIUR sostiene l'iniziativa  dell’Istituto Italiano della Donazione e promuove il concorso </w:t>
      </w:r>
      <w:r w:rsidRPr="009E05B7">
        <w:rPr>
          <w:rFonts w:asciiTheme="minorHAnsi" w:eastAsia="Calibri" w:hAnsiTheme="minorHAnsi" w:cs="Calibri"/>
          <w:color w:val="000000" w:themeColor="text1"/>
          <w:lang w:eastAsia="en-US"/>
        </w:rPr>
        <w:t xml:space="preserve">“Donare, molto più di un semplice dare - racconta </w:t>
      </w:r>
      <w:r w:rsidRPr="009E05B7">
        <w:rPr>
          <w:rFonts w:asciiTheme="minorHAnsi" w:eastAsia="Calibri" w:hAnsiTheme="minorHAnsi" w:cs="Calibri"/>
          <w:color w:val="000000" w:themeColor="text1"/>
          <w:lang w:eastAsia="en-US"/>
        </w:rPr>
        <w:lastRenderedPageBreak/>
        <w:t xml:space="preserve">la tua idea di DONO” </w:t>
      </w:r>
      <w:r w:rsidRPr="009E05B7">
        <w:rPr>
          <w:rFonts w:asciiTheme="minorHAnsi" w:eastAsia="Calibri" w:hAnsiTheme="minorHAnsi" w:cs="Calibri"/>
          <w:lang w:eastAsia="en-US"/>
        </w:rPr>
        <w:t>nel quale gli studenti sono chiamati a produrre un video che abbia il DONO come tema.</w:t>
      </w: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</w:p>
    <w:p w:rsidR="00CF0399" w:rsidRPr="009E05B7" w:rsidRDefault="00CF0399" w:rsidP="00CF0399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  <w:t>L’adesione non comporta nessun onere economico per la classe o per lo studente. In allegato tutti i dettagli utili alla partecipazione.</w:t>
      </w:r>
      <w:r w:rsidR="009E05B7">
        <w:rPr>
          <w:rFonts w:asciiTheme="minorHAnsi" w:eastAsia="Calibri" w:hAnsiTheme="minorHAnsi" w:cs="Calibri"/>
          <w:lang w:eastAsia="en-US"/>
        </w:rPr>
        <w:t xml:space="preserve"> Per ulteriori informazioni scrivere all’indirizzo e-mail: </w:t>
      </w:r>
      <w:hyperlink r:id="rId8" w:history="1">
        <w:r w:rsidR="009E05B7" w:rsidRPr="00374E0F">
          <w:rPr>
            <w:rStyle w:val="Collegamentoipertestuale"/>
            <w:rFonts w:asciiTheme="minorHAnsi" w:eastAsia="Calibri" w:hAnsiTheme="minorHAnsi" w:cs="Calibri"/>
            <w:lang w:eastAsia="en-US"/>
          </w:rPr>
          <w:t>comunicazione@istitutoitalianodonazione.it</w:t>
        </w:r>
      </w:hyperlink>
      <w:r w:rsidR="009E05B7">
        <w:rPr>
          <w:rFonts w:asciiTheme="minorHAnsi" w:eastAsia="Calibri" w:hAnsiTheme="minorHAnsi" w:cs="Calibri"/>
          <w:lang w:eastAsia="en-US"/>
        </w:rPr>
        <w:t xml:space="preserve"> oppure contattare il numero: 02/87 39 0788.</w:t>
      </w: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</w:p>
    <w:p w:rsidR="007A3B72" w:rsidRPr="009E05B7" w:rsidRDefault="009E05B7" w:rsidP="009E05B7">
      <w:pPr>
        <w:adjustRightInd w:val="0"/>
        <w:jc w:val="both"/>
        <w:rPr>
          <w:rFonts w:asciiTheme="minorHAnsi" w:eastAsia="Calibri" w:hAnsiTheme="minorHAnsi" w:cs="Calibri"/>
          <w:lang w:eastAsia="en-US"/>
        </w:rPr>
      </w:pPr>
      <w:r w:rsidRPr="009E05B7">
        <w:rPr>
          <w:rFonts w:asciiTheme="minorHAnsi" w:eastAsia="Calibri" w:hAnsiTheme="minorHAnsi" w:cs="Calibri"/>
          <w:lang w:eastAsia="en-US"/>
        </w:rPr>
        <w:tab/>
      </w:r>
      <w:r w:rsidR="005B3BCF" w:rsidRPr="009E05B7">
        <w:rPr>
          <w:rFonts w:asciiTheme="minorHAnsi" w:eastAsia="Calibri" w:hAnsiTheme="minorHAnsi" w:cs="Calibri"/>
          <w:lang w:eastAsia="en-US"/>
        </w:rPr>
        <w:t xml:space="preserve">In considerazione del valore dell’iniziativa le SS.LL. sono pregate di assicurare la più ampia e tempestiva diffusione dell’iniziativa in oggetto presso le Istituzioni scolastiche. </w:t>
      </w: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</w:p>
    <w:p w:rsidR="005B3BCF" w:rsidRPr="009E05B7" w:rsidRDefault="005B3BCF" w:rsidP="007A3B72">
      <w:pPr>
        <w:adjustRightInd w:val="0"/>
        <w:spacing w:line="360" w:lineRule="auto"/>
        <w:ind w:left="142" w:firstLine="566"/>
        <w:jc w:val="both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Si ringrazia per la collaborazione.</w:t>
      </w:r>
    </w:p>
    <w:p w:rsidR="00CF0399" w:rsidRPr="009E05B7" w:rsidRDefault="005B3BCF" w:rsidP="00CF0399">
      <w:pPr>
        <w:spacing w:line="360" w:lineRule="auto"/>
        <w:ind w:left="142"/>
        <w:jc w:val="both"/>
        <w:outlineLvl w:val="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  <w:r w:rsidRPr="009E05B7">
        <w:rPr>
          <w:rFonts w:asciiTheme="minorHAnsi" w:hAnsiTheme="minorHAnsi" w:cs="Calibri"/>
        </w:rPr>
        <w:tab/>
      </w:r>
    </w:p>
    <w:p w:rsidR="005B3BCF" w:rsidRPr="009E05B7" w:rsidRDefault="005B3BCF" w:rsidP="00CF0399">
      <w:pPr>
        <w:spacing w:line="360" w:lineRule="auto"/>
        <w:ind w:left="142"/>
        <w:jc w:val="right"/>
        <w:outlineLvl w:val="0"/>
        <w:rPr>
          <w:rFonts w:asciiTheme="minorHAnsi" w:hAnsiTheme="minorHAnsi" w:cs="Calibri"/>
        </w:rPr>
      </w:pPr>
      <w:r w:rsidRPr="009E05B7">
        <w:rPr>
          <w:rFonts w:asciiTheme="minorHAnsi" w:hAnsiTheme="minorHAnsi" w:cs="Calibri"/>
        </w:rPr>
        <w:t>IL DIRETTORE GENERALE</w:t>
      </w:r>
    </w:p>
    <w:p w:rsidR="005B3BCF" w:rsidRPr="009E05B7" w:rsidRDefault="00895449" w:rsidP="00895449">
      <w:pPr>
        <w:spacing w:line="360" w:lineRule="auto"/>
        <w:ind w:right="140"/>
        <w:jc w:val="right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F.to </w:t>
      </w:r>
      <w:bookmarkStart w:id="0" w:name="_GoBack"/>
      <w:bookmarkEnd w:id="0"/>
      <w:r w:rsidR="005B3BCF" w:rsidRPr="009E05B7">
        <w:rPr>
          <w:rFonts w:asciiTheme="minorHAnsi" w:hAnsiTheme="minorHAnsi" w:cs="Calibri"/>
          <w:bCs/>
        </w:rPr>
        <w:t>Giovanna Boda</w:t>
      </w:r>
    </w:p>
    <w:sectPr w:rsidR="005B3BCF" w:rsidRPr="009E05B7" w:rsidSect="009E05B7">
      <w:headerReference w:type="default" r:id="rId9"/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BA" w:rsidRDefault="00EF7CBA" w:rsidP="00445B77">
      <w:r>
        <w:separator/>
      </w:r>
    </w:p>
  </w:endnote>
  <w:endnote w:type="continuationSeparator" w:id="0">
    <w:p w:rsidR="00EF7CBA" w:rsidRDefault="00EF7CBA" w:rsidP="0044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7" w:rsidRPr="009E05B7" w:rsidRDefault="009E05B7" w:rsidP="009E05B7">
    <w:pPr>
      <w:pStyle w:val="Pidipagina"/>
      <w:jc w:val="center"/>
      <w:rPr>
        <w:rFonts w:asciiTheme="minorHAnsi" w:hAnsiTheme="minorHAnsi"/>
        <w:sz w:val="16"/>
        <w:szCs w:val="16"/>
      </w:rPr>
    </w:pPr>
    <w:r w:rsidRPr="009E05B7">
      <w:rPr>
        <w:rFonts w:asciiTheme="minorHAnsi" w:hAnsiTheme="minorHAnsi"/>
        <w:sz w:val="16"/>
        <w:szCs w:val="16"/>
      </w:rPr>
      <w:t>Viale di Trastevere, 76/A – 00153 Roma</w:t>
    </w:r>
  </w:p>
  <w:p w:rsidR="009E05B7" w:rsidRPr="009E05B7" w:rsidRDefault="009E05B7" w:rsidP="009E05B7">
    <w:pPr>
      <w:pStyle w:val="Pidipagina"/>
      <w:jc w:val="center"/>
      <w:rPr>
        <w:rFonts w:asciiTheme="minorHAnsi" w:hAnsiTheme="minorHAnsi"/>
        <w:sz w:val="16"/>
        <w:szCs w:val="16"/>
      </w:rPr>
    </w:pPr>
    <w:r w:rsidRPr="009E05B7">
      <w:rPr>
        <w:rFonts w:asciiTheme="minorHAnsi" w:hAnsiTheme="minorHAnsi"/>
        <w:sz w:val="16"/>
        <w:szCs w:val="16"/>
      </w:rPr>
      <w:t xml:space="preserve">Tel. 06.58492995-3339 e-mail: </w:t>
    </w:r>
    <w:hyperlink r:id="rId1" w:history="1">
      <w:r w:rsidRPr="00374E0F">
        <w:rPr>
          <w:rStyle w:val="Collegamentoipertestuale"/>
          <w:rFonts w:asciiTheme="minorHAnsi" w:hAnsiTheme="minorHAnsi"/>
          <w:sz w:val="16"/>
          <w:szCs w:val="16"/>
        </w:rPr>
        <w:t>dgsip.segreteria@istruzione.it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BA" w:rsidRDefault="00EF7CBA" w:rsidP="00445B77">
      <w:r>
        <w:separator/>
      </w:r>
    </w:p>
  </w:footnote>
  <w:footnote w:type="continuationSeparator" w:id="0">
    <w:p w:rsidR="00EF7CBA" w:rsidRDefault="00EF7CBA" w:rsidP="0044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7" w:rsidRDefault="009E05B7" w:rsidP="009E05B7">
    <w:pPr>
      <w:jc w:val="center"/>
      <w:rPr>
        <w:rFonts w:ascii="English111 Adagio BT" w:hAnsi="English111 Adagio BT"/>
        <w:sz w:val="72"/>
      </w:rPr>
    </w:pPr>
    <w:r>
      <w:rPr>
        <w:noProof/>
      </w:rPr>
      <w:drawing>
        <wp:inline distT="0" distB="0" distL="0" distR="0" wp14:anchorId="08F63B8A" wp14:editId="6956C511">
          <wp:extent cx="876300" cy="8667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5B7" w:rsidRPr="00AC2B80" w:rsidRDefault="009E05B7" w:rsidP="009E05B7">
    <w:pPr>
      <w:spacing w:line="160" w:lineRule="atLeast"/>
      <w:ind w:left="-567" w:right="-567"/>
      <w:jc w:val="center"/>
      <w:rPr>
        <w:rFonts w:ascii="English111 Adagio BT" w:hAnsi="English111 Adagio BT"/>
        <w:sz w:val="52"/>
        <w:szCs w:val="52"/>
      </w:rPr>
    </w:pPr>
    <w:r w:rsidRPr="00AC2B80">
      <w:rPr>
        <w:rFonts w:ascii="English111 Adagio BT" w:hAnsi="English111 Adagio BT"/>
        <w:sz w:val="52"/>
        <w:szCs w:val="52"/>
      </w:rPr>
      <w:t>Ministero dell’Istruzione, dell’ Università e della Ricerca</w:t>
    </w:r>
  </w:p>
  <w:p w:rsidR="009E05B7" w:rsidRPr="00851955" w:rsidRDefault="009E05B7" w:rsidP="009E05B7">
    <w:pPr>
      <w:adjustRightInd w:val="0"/>
      <w:jc w:val="center"/>
      <w:rPr>
        <w:rFonts w:ascii="English111 Adagio BT" w:hAnsi="English111 Adagio BT"/>
        <w:sz w:val="40"/>
        <w:szCs w:val="40"/>
      </w:rPr>
    </w:pPr>
    <w:r w:rsidRPr="00851955">
      <w:rPr>
        <w:rFonts w:ascii="English111 Adagio BT" w:hAnsi="English111 Adagio BT"/>
        <w:sz w:val="40"/>
        <w:szCs w:val="40"/>
      </w:rPr>
      <w:t>Dipartimento per il sistema educativo di istruzione e di formazione</w:t>
    </w:r>
  </w:p>
  <w:p w:rsidR="009E05B7" w:rsidRPr="00C448C5" w:rsidRDefault="009E05B7" w:rsidP="009E05B7">
    <w:pPr>
      <w:jc w:val="center"/>
      <w:rPr>
        <w:rFonts w:ascii="English111 Adagio BT" w:hAnsi="English111 Adagio BT"/>
        <w:sz w:val="32"/>
        <w:szCs w:val="32"/>
      </w:rPr>
    </w:pPr>
    <w:r w:rsidRPr="00C448C5">
      <w:rPr>
        <w:rFonts w:ascii="English111 Adagio BT" w:hAnsi="English111 Adagio BT"/>
        <w:sz w:val="32"/>
        <w:szCs w:val="32"/>
      </w:rPr>
      <w:t>Direzione Generale per lo Studente, l’Integrazione</w:t>
    </w:r>
    <w:r>
      <w:rPr>
        <w:rFonts w:ascii="English111 Adagio BT" w:hAnsi="English111 Adagio BT"/>
        <w:sz w:val="32"/>
        <w:szCs w:val="32"/>
      </w:rPr>
      <w:t xml:space="preserve"> e</w:t>
    </w:r>
    <w:r w:rsidRPr="00C448C5">
      <w:rPr>
        <w:rFonts w:ascii="English111 Adagio BT" w:hAnsi="English111 Adagio BT"/>
        <w:sz w:val="32"/>
        <w:szCs w:val="32"/>
      </w:rPr>
      <w:t xml:space="preserve"> la Partecipazione</w:t>
    </w:r>
  </w:p>
  <w:p w:rsidR="00562CCD" w:rsidRPr="009E05B7" w:rsidRDefault="009E05B7" w:rsidP="009E05B7">
    <w:pPr>
      <w:spacing w:line="276" w:lineRule="auto"/>
      <w:jc w:val="center"/>
      <w:rPr>
        <w:rFonts w:ascii="Calibri" w:hAnsi="Calibri" w:cs="Calibri"/>
        <w:szCs w:val="28"/>
      </w:rPr>
    </w:pPr>
    <w:r>
      <w:rPr>
        <w:rFonts w:ascii="Calibri" w:hAnsi="Calibri" w:cs="Calibri"/>
        <w:szCs w:val="28"/>
      </w:rPr>
      <w:t>Ufficio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D17977"/>
    <w:multiLevelType w:val="hybridMultilevel"/>
    <w:tmpl w:val="009CC1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77"/>
    <w:rsid w:val="00006BCE"/>
    <w:rsid w:val="00020667"/>
    <w:rsid w:val="00021F8C"/>
    <w:rsid w:val="00045B80"/>
    <w:rsid w:val="001860F8"/>
    <w:rsid w:val="002F335B"/>
    <w:rsid w:val="00351902"/>
    <w:rsid w:val="0037770A"/>
    <w:rsid w:val="00445B77"/>
    <w:rsid w:val="00471DCA"/>
    <w:rsid w:val="00481BF0"/>
    <w:rsid w:val="004951C5"/>
    <w:rsid w:val="005400EE"/>
    <w:rsid w:val="00562CCD"/>
    <w:rsid w:val="00574C5A"/>
    <w:rsid w:val="005A0213"/>
    <w:rsid w:val="005B3BCF"/>
    <w:rsid w:val="007A3B72"/>
    <w:rsid w:val="00835451"/>
    <w:rsid w:val="00895449"/>
    <w:rsid w:val="008B1AF4"/>
    <w:rsid w:val="00912109"/>
    <w:rsid w:val="009E05B7"/>
    <w:rsid w:val="00A2366A"/>
    <w:rsid w:val="00B43D09"/>
    <w:rsid w:val="00B60954"/>
    <w:rsid w:val="00BA7F6C"/>
    <w:rsid w:val="00BB6896"/>
    <w:rsid w:val="00C83D65"/>
    <w:rsid w:val="00CF0399"/>
    <w:rsid w:val="00D148A0"/>
    <w:rsid w:val="00D74CE0"/>
    <w:rsid w:val="00DE2438"/>
    <w:rsid w:val="00E323CB"/>
    <w:rsid w:val="00EF7CBA"/>
    <w:rsid w:val="00F4267C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B77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62CCD"/>
    <w:pPr>
      <w:keepNext/>
      <w:autoSpaceDE/>
      <w:autoSpaceDN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B7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44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5B7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45B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5B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45B7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CCD"/>
    <w:rPr>
      <w:rFonts w:eastAsia="Times New Roman"/>
      <w:b/>
      <w:bCs/>
      <w:kern w:val="32"/>
      <w:sz w:val="32"/>
      <w:szCs w:val="32"/>
      <w:lang w:eastAsia="en-US"/>
    </w:rPr>
  </w:style>
  <w:style w:type="paragraph" w:styleId="NormaleWeb">
    <w:name w:val="Normal (Web)"/>
    <w:basedOn w:val="Normale"/>
    <w:uiPriority w:val="99"/>
    <w:rsid w:val="00562CCD"/>
    <w:pPr>
      <w:autoSpaceDE/>
      <w:autoSpaceDN/>
      <w:spacing w:beforeLines="1"/>
    </w:pPr>
    <w:rPr>
      <w:rFonts w:ascii="Times" w:eastAsia="Cambr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62CCD"/>
  </w:style>
  <w:style w:type="paragraph" w:styleId="Elenco">
    <w:name w:val="List"/>
    <w:basedOn w:val="Normale"/>
    <w:uiPriority w:val="99"/>
    <w:unhideWhenUsed/>
    <w:rsid w:val="00562CCD"/>
    <w:pPr>
      <w:autoSpaceDE/>
      <w:autoSpaceDN/>
      <w:ind w:left="283" w:hanging="283"/>
      <w:contextualSpacing/>
    </w:pPr>
    <w:rPr>
      <w:rFonts w:ascii="Cambria" w:eastAsia="Cambria" w:hAnsi="Cambria"/>
      <w:lang w:eastAsia="en-US"/>
    </w:rPr>
  </w:style>
  <w:style w:type="paragraph" w:styleId="Elencocontinua">
    <w:name w:val="List Continue"/>
    <w:basedOn w:val="Normale"/>
    <w:uiPriority w:val="99"/>
    <w:unhideWhenUsed/>
    <w:rsid w:val="00562CCD"/>
    <w:pPr>
      <w:autoSpaceDE/>
      <w:autoSpaceDN/>
      <w:spacing w:after="120"/>
      <w:ind w:left="283"/>
      <w:contextualSpacing/>
    </w:pPr>
    <w:rPr>
      <w:rFonts w:ascii="Cambria" w:eastAsia="Cambria" w:hAnsi="Cambria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562CCD"/>
    <w:pPr>
      <w:autoSpaceDE/>
      <w:autoSpaceDN/>
      <w:spacing w:after="120"/>
    </w:pPr>
    <w:rPr>
      <w:rFonts w:ascii="Cambria" w:eastAsia="Cambria" w:hAnsi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2CCD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562CCD"/>
    <w:pPr>
      <w:widowControl w:val="0"/>
      <w:overflowPunct w:val="0"/>
      <w:adjustRightInd w:val="0"/>
      <w:ind w:left="720"/>
      <w:textAlignment w:val="baseline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istitutoitalianodona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agli Uffici Scolastici Regionali 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agli Uffici Scolastici Regionali</dc:title>
  <dc:creator>Guest</dc:creator>
  <cp:lastModifiedBy>Administrator</cp:lastModifiedBy>
  <cp:revision>2</cp:revision>
  <dcterms:created xsi:type="dcterms:W3CDTF">2015-04-07T12:07:00Z</dcterms:created>
  <dcterms:modified xsi:type="dcterms:W3CDTF">2015-04-07T12:07:00Z</dcterms:modified>
</cp:coreProperties>
</file>